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9" w:type="dxa"/>
        <w:tblInd w:w="103" w:type="dxa"/>
        <w:tblLook w:val="04A0"/>
      </w:tblPr>
      <w:tblGrid>
        <w:gridCol w:w="673"/>
        <w:gridCol w:w="246"/>
        <w:gridCol w:w="3791"/>
        <w:gridCol w:w="1862"/>
        <w:gridCol w:w="980"/>
        <w:gridCol w:w="980"/>
        <w:gridCol w:w="1294"/>
        <w:gridCol w:w="1217"/>
        <w:gridCol w:w="972"/>
        <w:gridCol w:w="1064"/>
      </w:tblGrid>
      <w:tr w:rsidR="00A44967" w:rsidRPr="00A44967" w:rsidTr="00A44967">
        <w:trPr>
          <w:gridAfter w:val="8"/>
          <w:wAfter w:w="12160" w:type="dxa"/>
          <w:trHeight w:val="570"/>
        </w:trPr>
        <w:tc>
          <w:tcPr>
            <w:tcW w:w="91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44967" w:rsidRPr="00A44967" w:rsidTr="00A44967">
        <w:trPr>
          <w:trHeight w:val="402"/>
        </w:trPr>
        <w:tc>
          <w:tcPr>
            <w:tcW w:w="4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3300"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C000"/>
                <w:sz w:val="32"/>
                <w:szCs w:val="32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0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i/>
                <w:color w:val="FFFFFF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0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МОЩНОСТЬ, кВт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00"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РАЗМЕР ВНУТР.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 xml:space="preserve">БЛОКА, </w:t>
            </w:r>
            <w:proofErr w:type="gramStart"/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00"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РАЗМЕР ВНЕШН.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 xml:space="preserve">БЛОКА, </w:t>
            </w:r>
            <w:proofErr w:type="gramStart"/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00"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ВЕС, кг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вн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внеш</w:t>
            </w:r>
            <w:proofErr w:type="spellEnd"/>
            <w:proofErr w:type="gramEnd"/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00"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ЦЕНА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>РОЗНИЦА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  <w:t>RUB</w:t>
            </w:r>
          </w:p>
        </w:tc>
      </w:tr>
      <w:tr w:rsidR="00A44967" w:rsidRPr="00A44967" w:rsidTr="00A44967">
        <w:trPr>
          <w:trHeight w:val="402"/>
        </w:trPr>
        <w:tc>
          <w:tcPr>
            <w:tcW w:w="4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C000"/>
                <w:sz w:val="32"/>
                <w:szCs w:val="32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0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ХОЛОД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0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ТЕПЛО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A44967" w:rsidRPr="00A44967" w:rsidTr="00A44967">
        <w:trPr>
          <w:trHeight w:val="79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textDirection w:val="btLr"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  <w:t xml:space="preserve">ИНВЕРТОРНЫЕ </w:t>
            </w:r>
            <w:proofErr w:type="gramStart"/>
            <w:r w:rsidRPr="00A4496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  <w:t>СПЛИТ-СИСТЕМЫ</w:t>
            </w:r>
            <w:proofErr w:type="gramEnd"/>
          </w:p>
        </w:tc>
        <w:tc>
          <w:tcPr>
            <w:tcW w:w="1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Серия</w:t>
            </w: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>Superiore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 xml:space="preserve"> DC Inverter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  <w:t xml:space="preserve">Wi-Fi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НОВИНКА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  <w:t>!</w:t>
            </w: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br/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Уникальный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Hi-Tech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дизайн / Класс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«A»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Антикоррозийное покрытие теплообменника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Golden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Fin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Режим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Silence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dB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(A)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Ионизатор /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3D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-распределение потока воздуха / Работа на охлаждение и обогрев до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-15 °C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Управление кондиционером по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Wi-Fi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из любой точки мира (IOS,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Android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44967" w:rsidRPr="00A44967" w:rsidTr="00A44967">
        <w:trPr>
          <w:trHeight w:val="34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209550</wp:posOffset>
                  </wp:positionV>
                  <wp:extent cx="200025" cy="504825"/>
                  <wp:effectExtent l="0" t="0" r="0" b="0"/>
                  <wp:wrapNone/>
                  <wp:docPr id="30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64" cy="5037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19050</wp:posOffset>
                  </wp:positionV>
                  <wp:extent cx="1962150" cy="838200"/>
                  <wp:effectExtent l="0" t="0" r="0" b="0"/>
                  <wp:wrapNone/>
                  <wp:docPr id="31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52625" cy="82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00"/>
            </w:tblGrid>
            <w:tr w:rsidR="00A44967" w:rsidRPr="00A44967">
              <w:trPr>
                <w:trHeight w:val="244"/>
                <w:tblCellSpacing w:w="0" w:type="dxa"/>
              </w:trPr>
              <w:tc>
                <w:tcPr>
                  <w:tcW w:w="3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4967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44967" w:rsidRPr="00A44967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ZACS/I-09 SPR/A17/N1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2,7 (1,5-3,2)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2,8 (1,4-3,3)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720×515×255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8,0/26,0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29 990</w:t>
            </w:r>
          </w:p>
        </w:tc>
      </w:tr>
      <w:tr w:rsidR="00A44967" w:rsidRPr="00A44967" w:rsidTr="00A44967">
        <w:trPr>
          <w:trHeight w:val="34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ZACS/I-12 SPR/A17/N1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3,3 (1,4-3,5)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3,5 (1,1-3,8)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720×515×255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8,5/27,5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32 990</w:t>
            </w:r>
          </w:p>
        </w:tc>
      </w:tr>
      <w:tr w:rsidR="00A44967" w:rsidRPr="00A44967" w:rsidTr="00A44967">
        <w:trPr>
          <w:trHeight w:val="34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ZACS/I-18 SPR/A17/N1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5,0 (1,8-5,2)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5,1 (1,8-5,3)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850x300x198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802×535×298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10,5/37,0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52 990</w:t>
            </w:r>
          </w:p>
        </w:tc>
      </w:tr>
      <w:tr w:rsidR="00A44967" w:rsidRPr="00A44967" w:rsidTr="00A44967">
        <w:trPr>
          <w:trHeight w:val="34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ZACS/I-24 SPR/A17/N1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6,7 (1,7-7,1)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6,8 (1,4-7,1)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970×315×235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802*535*298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14,0/38,0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63 990</w:t>
            </w:r>
          </w:p>
        </w:tc>
      </w:tr>
      <w:tr w:rsidR="00A44967" w:rsidRPr="00A44967" w:rsidTr="00A44967">
        <w:trPr>
          <w:trHeight w:val="78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00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Серия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Venezia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DC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Inverter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Wi-Fi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«A» 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/ Автоматические вертикальные и горизонтальные жалюзи /  Ионизатор / Дополнительная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шумоизоляция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 Гарантия 3 года / Режим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Silence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21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dB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(A)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Работа на охлаждение и обогрев до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-15 °C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Управление кондиционером по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Wi-Fi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из любой точки мира (IOS,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Android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44967" w:rsidRPr="00A44967" w:rsidTr="00A44967">
        <w:trPr>
          <w:trHeight w:val="57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161925</wp:posOffset>
                  </wp:positionV>
                  <wp:extent cx="200025" cy="504825"/>
                  <wp:effectExtent l="0" t="0" r="0" b="0"/>
                  <wp:wrapNone/>
                  <wp:docPr id="32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64" cy="495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57150</wp:posOffset>
                  </wp:positionV>
                  <wp:extent cx="1847850" cy="628650"/>
                  <wp:effectExtent l="0" t="0" r="0" b="0"/>
                  <wp:wrapNone/>
                  <wp:docPr id="33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999" cy="62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00"/>
            </w:tblGrid>
            <w:tr w:rsidR="00A44967" w:rsidRPr="00A44967">
              <w:trPr>
                <w:trHeight w:val="391"/>
                <w:tblCellSpacing w:w="0" w:type="dxa"/>
              </w:trPr>
              <w:tc>
                <w:tcPr>
                  <w:tcW w:w="3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C000"/>
                      <w:sz w:val="32"/>
                      <w:szCs w:val="32"/>
                      <w:lang w:eastAsia="ru-RU"/>
                    </w:rPr>
                  </w:pPr>
                  <w:r w:rsidRPr="00A44967">
                    <w:rPr>
                      <w:rFonts w:ascii="Calibri" w:eastAsia="Times New Roman" w:hAnsi="Calibri" w:cs="Times New Roman"/>
                      <w:b/>
                      <w:bCs/>
                      <w:color w:val="FFC000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A44967" w:rsidRPr="00A44967">
              <w:trPr>
                <w:trHeight w:val="391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C000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ZACS/I-09 HV//N1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2,7 (1,5-3,2)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2,8 (1,4-3,3)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720×515×255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8,0/27,0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28 390</w:t>
            </w:r>
          </w:p>
        </w:tc>
      </w:tr>
      <w:tr w:rsidR="00A44967" w:rsidRPr="00A44967" w:rsidTr="00A44967">
        <w:trPr>
          <w:trHeight w:val="57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ZACS/I-12 HV/N1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3,3 (1,4-3,5)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3,5 (1,1-3,8)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720×515×255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8,5/27,0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31 490</w:t>
            </w:r>
          </w:p>
        </w:tc>
      </w:tr>
      <w:tr w:rsidR="00A44967" w:rsidRPr="00A44967" w:rsidTr="00A44967">
        <w:trPr>
          <w:trHeight w:val="79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Серия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Elegante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DC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Inverter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«A»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Автоматические вертикальные и горизонтальные жалюзи / Функция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Follow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Me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Ионизатор / Дополнительная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шумоизоляция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 Гарантия 3 года / Режим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Silence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21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dB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(A)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Работа на охлаждение и обогрев до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-15 °C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219075</wp:posOffset>
                  </wp:positionV>
                  <wp:extent cx="200025" cy="523875"/>
                  <wp:effectExtent l="0" t="0" r="0" b="0"/>
                  <wp:wrapNone/>
                  <wp:docPr id="34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64" cy="503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180975</wp:posOffset>
                  </wp:positionV>
                  <wp:extent cx="1838325" cy="638175"/>
                  <wp:effectExtent l="0" t="0" r="0" b="0"/>
                  <wp:wrapNone/>
                  <wp:docPr id="35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82" cy="63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00"/>
            </w:tblGrid>
            <w:tr w:rsidR="00A44967" w:rsidRPr="00A44967">
              <w:trPr>
                <w:trHeight w:val="244"/>
                <w:tblCellSpacing w:w="0" w:type="dxa"/>
              </w:trPr>
              <w:tc>
                <w:tcPr>
                  <w:tcW w:w="3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4967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44967" w:rsidRPr="00A44967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ZACS/I-07 HE/A15/N1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2,2 (1,3-3,0)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2,3 (1,3-3,3)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670x520x255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8,0/23,0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21 990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ZACS/I-09 HE/A15/N1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2,7 (1,5-3,2)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2,8 (1,4-3,3)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720×515×255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8,0/26,0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24 490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ZACS/I-12 HE/A15/N1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3,3 (1,4-3,5)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3,5 (1,1-3,8)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720×515×255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8,5/27,5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27 490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ZACS/I-18 HE/A15/N1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5,0 (1,8-5,2)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5,1 (1,8-5,3)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850x300x198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802×535×298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10,5/37,0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45 490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ZACS/I-24 HE/A15/N1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6,7 (1,7-7,1)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6,8 (1,4-7,1)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970×315×235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802*535*298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14,0/38,0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55 490</w:t>
            </w:r>
          </w:p>
        </w:tc>
      </w:tr>
      <w:tr w:rsidR="00A44967" w:rsidRPr="00A44967" w:rsidTr="00A44967">
        <w:trPr>
          <w:trHeight w:val="78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textDirection w:val="btLr"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  <w:t xml:space="preserve">ТРАДИЦИОННЫЕ </w:t>
            </w:r>
            <w:proofErr w:type="gramStart"/>
            <w:r w:rsidRPr="00A4496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  <w:t>СПЛИТ-СИСТЕМЫ</w:t>
            </w:r>
            <w:proofErr w:type="gramEnd"/>
            <w:r w:rsidRPr="00A4496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  <w:t xml:space="preserve"> ON-OFF</w:t>
            </w:r>
          </w:p>
        </w:tc>
        <w:tc>
          <w:tcPr>
            <w:tcW w:w="1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00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Серия</w:t>
            </w: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>Superiore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  <w:t xml:space="preserve">Wi-Fi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НОВИНКА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  <w:t>!</w:t>
            </w: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br/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Уникальный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Hi-Tech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дизайн / Класс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«A»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Антикоррозийное покрытие теплообменника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Golden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Fin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3D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-распределение потока воздуха / Управление кондиционером по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Wi-Fi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из любой точки мира (IOS,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Android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190500</wp:posOffset>
                  </wp:positionV>
                  <wp:extent cx="200025" cy="504825"/>
                  <wp:effectExtent l="0" t="0" r="0" b="0"/>
                  <wp:wrapNone/>
                  <wp:docPr id="3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64" cy="5037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47625</wp:posOffset>
                  </wp:positionV>
                  <wp:extent cx="1971675" cy="838200"/>
                  <wp:effectExtent l="0" t="0" r="0" b="0"/>
                  <wp:wrapNone/>
                  <wp:docPr id="3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52625" cy="82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00"/>
            </w:tblGrid>
            <w:tr w:rsidR="00A44967" w:rsidRPr="00A44967">
              <w:trPr>
                <w:trHeight w:val="244"/>
                <w:tblCellSpacing w:w="0" w:type="dxa"/>
              </w:trPr>
              <w:tc>
                <w:tcPr>
                  <w:tcW w:w="3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4967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44967" w:rsidRPr="00A44967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ZACS-07 SPR/A17/N1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663x254x421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8,0/21,5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19 990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ZACS-09 SPR/A17/N1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600x490x250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8,5/25,0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20 990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ZACS-12 SPR/A17/N1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800x300x197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700x500x225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10,0/25,0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26 490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ZACS-18 SPR/A17/N1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970x315x235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802x535x298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11,0/38,0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38 490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ZACS-24 SPR/A17/N1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970x315x235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800x690x300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15,0/44,0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47 490</w:t>
            </w:r>
          </w:p>
        </w:tc>
      </w:tr>
      <w:tr w:rsidR="00A44967" w:rsidRPr="00A44967" w:rsidTr="00A44967">
        <w:trPr>
          <w:trHeight w:val="76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00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Серия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Perfecto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НОВИНКА!</w:t>
            </w: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«A»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Гарантия 5 лет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Защита дома от замерзания: функция обогрева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+8 °C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Самодиагностика / Режим оттаивания "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Defrost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" / Автоматическое качание горизонтальных жалюзи / Защита от перепадов напряжения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175~264</w:t>
            </w:r>
            <w:proofErr w:type="gram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171450</wp:posOffset>
                  </wp:positionV>
                  <wp:extent cx="1943100" cy="638175"/>
                  <wp:effectExtent l="0" t="0" r="0" b="0"/>
                  <wp:wrapNone/>
                  <wp:docPr id="38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32864" cy="62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238125</wp:posOffset>
                  </wp:positionV>
                  <wp:extent cx="190500" cy="495300"/>
                  <wp:effectExtent l="0" t="0" r="0" b="0"/>
                  <wp:wrapNone/>
                  <wp:docPr id="3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0975" cy="48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00"/>
            </w:tblGrid>
            <w:tr w:rsidR="00A44967" w:rsidRPr="00A44967">
              <w:trPr>
                <w:trHeight w:val="244"/>
                <w:tblCellSpacing w:w="0" w:type="dxa"/>
              </w:trPr>
              <w:tc>
                <w:tcPr>
                  <w:tcW w:w="3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4967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44967" w:rsidRPr="00A44967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ZACS-07 HPF/A17/N1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698×250×185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720x428x310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7,5/8,5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16 490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ZACS-09 HPF/A17/N1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698×250×185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720x428x310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7,5/8,5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17 590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ZACS-12 HPF/A17/N1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773×250×185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776x540x320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8,5/9,5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23 490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ZACS-18 HPF/A17/N1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849×289×210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848x540x320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11,0/13,0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36 490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ZACS-24 HPF/A17/N1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970×300×225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913x680x378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13,5/16,5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46 000</w:t>
            </w:r>
          </w:p>
        </w:tc>
      </w:tr>
      <w:tr w:rsidR="00A44967" w:rsidRPr="00A44967" w:rsidTr="00A44967">
        <w:trPr>
          <w:trHeight w:val="76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Серия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Primavera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класса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"А"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Детектор утечки фреона / Функция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Follow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Me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/ Система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самоочистки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Авторестарт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Вывод дренажа в 2 стороны / Широкий модельный ряд до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30 000 BTU 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/ Самодиагностика / Таймер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24 часа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Гарантия 3 года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276225</wp:posOffset>
                  </wp:positionV>
                  <wp:extent cx="1924050" cy="647700"/>
                  <wp:effectExtent l="0" t="0" r="0" b="0"/>
                  <wp:wrapNone/>
                  <wp:docPr id="40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584" cy="637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333375</wp:posOffset>
                  </wp:positionV>
                  <wp:extent cx="171450" cy="514350"/>
                  <wp:effectExtent l="0" t="0" r="0" b="0"/>
                  <wp:wrapNone/>
                  <wp:docPr id="41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0259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20"/>
            </w:tblGrid>
            <w:tr w:rsidR="00A44967" w:rsidRPr="00A44967">
              <w:trPr>
                <w:trHeight w:val="195"/>
                <w:tblCellSpacing w:w="0" w:type="dxa"/>
              </w:trPr>
              <w:tc>
                <w:tcPr>
                  <w:tcW w:w="3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4496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44967" w:rsidRPr="00A44967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ZACS-07 HP/A16/N1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715x250x188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700x550x275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6,9/23,7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15 590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ZACS-09 HP/A16/N1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715x250x188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700x550x275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6,9/26,4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16 590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ZACS-12 HP/A16/N1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800x275x188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770x555x300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8,0/30,0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22 490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ZACS-18 HP/A16/N1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940x275x205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770x555x300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10,0/36,5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34 490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ZACS-24 HP/A16/N1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1045x315x235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845x702x363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12,7/49,0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42 990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ZACS-30 HP/A16/N1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1045x315x235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845x702x363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13,1/53,3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56 990</w:t>
            </w:r>
          </w:p>
        </w:tc>
      </w:tr>
      <w:tr w:rsidR="00A44967" w:rsidRPr="00A44967" w:rsidTr="00A44967">
        <w:trPr>
          <w:trHeight w:val="79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00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Серия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Paradiso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класса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"А"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Функция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Follow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Me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Авторестарт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Самодиагностика/ Вывод дренажа в 2 стороны / Режим </w:t>
            </w:r>
            <w:proofErr w:type="spellStart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Silence</w:t>
            </w:r>
            <w:proofErr w:type="spellEnd"/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24 </w:t>
            </w:r>
            <w:proofErr w:type="spellStart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dB</w:t>
            </w:r>
            <w:proofErr w:type="spellEnd"/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(A)</w:t>
            </w:r>
            <w:r w:rsidRPr="00A4496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/ HD-фильтр высокой плотности / Гарантия 3 года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228600</wp:posOffset>
                  </wp:positionV>
                  <wp:extent cx="190500" cy="514350"/>
                  <wp:effectExtent l="0" t="0" r="0" b="0"/>
                  <wp:wrapNone/>
                  <wp:docPr id="42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64" cy="503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1990725" cy="723900"/>
                  <wp:effectExtent l="0" t="0" r="0" b="0"/>
                  <wp:wrapNone/>
                  <wp:docPr id="43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87" cy="704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20"/>
            </w:tblGrid>
            <w:tr w:rsidR="00A44967" w:rsidRPr="00A44967">
              <w:trPr>
                <w:trHeight w:val="195"/>
                <w:tblCellSpacing w:w="0" w:type="dxa"/>
              </w:trPr>
              <w:tc>
                <w:tcPr>
                  <w:tcW w:w="3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4496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44967" w:rsidRPr="00A44967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4967" w:rsidRPr="00A44967" w:rsidRDefault="00A44967" w:rsidP="00A449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ZACS-07 HPR/A17/N1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663x254x421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8,0/21,5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15 590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ZACS-09 HPR/A17/N1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700x285x188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600x490x250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8,5/25,0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16 590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ZACS-12 HPR/A17/N1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800x300x197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700x500x225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10,0/25,0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22 490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ZACS-18 HPR/A17/N1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970x315x235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802x535x298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11,0/38,0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34 490</w:t>
            </w:r>
          </w:p>
        </w:tc>
      </w:tr>
      <w:tr w:rsidR="00A44967" w:rsidRPr="00A44967" w:rsidTr="00A44967">
        <w:trPr>
          <w:trHeight w:val="2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ZACS-24 HPR/A17/N1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970x315x235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800x690x300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15,0/44,0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967" w:rsidRPr="00A44967" w:rsidRDefault="00A44967" w:rsidP="00A4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4496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ru-RU"/>
              </w:rPr>
              <w:t>42 990</w:t>
            </w:r>
          </w:p>
        </w:tc>
      </w:tr>
    </w:tbl>
    <w:p w:rsidR="00A44967" w:rsidRDefault="00A44967" w:rsidP="00A449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287"/>
          <w:kern w:val="36"/>
          <w:sz w:val="27"/>
          <w:szCs w:val="27"/>
          <w:lang w:eastAsia="ru-RU"/>
        </w:rPr>
      </w:pPr>
    </w:p>
    <w:p w:rsidR="00A44967" w:rsidRDefault="00A44967" w:rsidP="00A449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287"/>
          <w:kern w:val="36"/>
          <w:sz w:val="27"/>
          <w:szCs w:val="27"/>
          <w:lang w:eastAsia="ru-RU"/>
        </w:rPr>
      </w:pPr>
    </w:p>
    <w:p w:rsidR="00A44967" w:rsidRDefault="00A44967" w:rsidP="00A449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287"/>
          <w:kern w:val="36"/>
          <w:sz w:val="27"/>
          <w:szCs w:val="27"/>
          <w:lang w:eastAsia="ru-RU"/>
        </w:rPr>
      </w:pPr>
    </w:p>
    <w:p w:rsidR="00A44967" w:rsidRDefault="00A44967" w:rsidP="00A449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287"/>
          <w:kern w:val="36"/>
          <w:sz w:val="27"/>
          <w:szCs w:val="27"/>
          <w:lang w:eastAsia="ru-RU"/>
        </w:rPr>
      </w:pPr>
    </w:p>
    <w:p w:rsidR="00A44967" w:rsidRDefault="00A44967" w:rsidP="00A449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287"/>
          <w:kern w:val="36"/>
          <w:sz w:val="27"/>
          <w:szCs w:val="27"/>
          <w:lang w:eastAsia="ru-RU"/>
        </w:rPr>
      </w:pPr>
    </w:p>
    <w:p w:rsidR="00A44967" w:rsidRDefault="00A44967" w:rsidP="00A449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287"/>
          <w:kern w:val="36"/>
          <w:sz w:val="27"/>
          <w:szCs w:val="27"/>
          <w:lang w:eastAsia="ru-RU"/>
        </w:rPr>
      </w:pPr>
    </w:p>
    <w:p w:rsidR="00A44967" w:rsidRDefault="00A44967" w:rsidP="00A449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287"/>
          <w:kern w:val="36"/>
          <w:sz w:val="27"/>
          <w:szCs w:val="27"/>
          <w:lang w:eastAsia="ru-RU"/>
        </w:rPr>
      </w:pPr>
    </w:p>
    <w:sectPr w:rsidR="00A44967" w:rsidSect="00A4496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2E91"/>
    <w:multiLevelType w:val="multilevel"/>
    <w:tmpl w:val="D13C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243CB"/>
    <w:multiLevelType w:val="multilevel"/>
    <w:tmpl w:val="E85C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53806"/>
    <w:multiLevelType w:val="multilevel"/>
    <w:tmpl w:val="FCEC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459"/>
    <w:rsid w:val="002B114F"/>
    <w:rsid w:val="00740158"/>
    <w:rsid w:val="00A44967"/>
    <w:rsid w:val="00BD0459"/>
    <w:rsid w:val="00D44146"/>
    <w:rsid w:val="00EB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46"/>
  </w:style>
  <w:style w:type="paragraph" w:styleId="1">
    <w:name w:val="heading 1"/>
    <w:basedOn w:val="a"/>
    <w:link w:val="10"/>
    <w:uiPriority w:val="9"/>
    <w:qFormat/>
    <w:rsid w:val="00BD0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0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04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D0459"/>
    <w:rPr>
      <w:b/>
      <w:bCs/>
    </w:rPr>
  </w:style>
  <w:style w:type="paragraph" w:styleId="a4">
    <w:name w:val="Normal (Web)"/>
    <w:basedOn w:val="a"/>
    <w:uiPriority w:val="99"/>
    <w:semiHidden/>
    <w:unhideWhenUsed/>
    <w:rsid w:val="00BD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04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2017-05-11T12:23:00Z</dcterms:created>
  <dcterms:modified xsi:type="dcterms:W3CDTF">2017-05-11T12:23:00Z</dcterms:modified>
</cp:coreProperties>
</file>